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"/>
        <w:tblW w:w="9390" w:type="dxa"/>
        <w:tblLook w:val="01E0" w:firstRow="1" w:lastRow="1" w:firstColumn="1" w:lastColumn="1" w:noHBand="0" w:noVBand="0"/>
      </w:tblPr>
      <w:tblGrid>
        <w:gridCol w:w="9390"/>
      </w:tblGrid>
      <w:tr w:rsidR="006F1F8C" w:rsidRPr="00232F79" w:rsidTr="00DC6FEB">
        <w:trPr>
          <w:trHeight w:val="2311"/>
        </w:trPr>
        <w:tc>
          <w:tcPr>
            <w:tcW w:w="9390" w:type="dxa"/>
          </w:tcPr>
          <w:p w:rsidR="001F02EE" w:rsidRPr="002D6A1B" w:rsidRDefault="002F748F" w:rsidP="002D6A1B">
            <w:pPr>
              <w:autoSpaceDE w:val="0"/>
              <w:autoSpaceDN w:val="0"/>
              <w:adjustRightInd w:val="0"/>
              <w:jc w:val="center"/>
              <w:rPr>
                <w:caps/>
                <w:sz w:val="40"/>
                <w:szCs w:val="40"/>
              </w:rPr>
            </w:pPr>
            <w:r w:rsidRPr="00232F79">
              <w:rPr>
                <w:caps/>
                <w:sz w:val="44"/>
                <w:szCs w:val="28"/>
              </w:rPr>
              <w:t xml:space="preserve">    </w:t>
            </w:r>
            <w:r w:rsidRPr="00DC6FEB">
              <w:rPr>
                <w:caps/>
                <w:sz w:val="40"/>
                <w:szCs w:val="40"/>
              </w:rPr>
              <w:t>University</w:t>
            </w:r>
            <w:r w:rsidRPr="00DC6FEB">
              <w:rPr>
                <w:sz w:val="40"/>
                <w:szCs w:val="40"/>
              </w:rPr>
              <w:t xml:space="preserve"> of </w:t>
            </w:r>
            <w:r w:rsidRPr="00DC6FEB">
              <w:rPr>
                <w:caps/>
                <w:sz w:val="40"/>
                <w:szCs w:val="40"/>
              </w:rPr>
              <w:t>Missouri</w:t>
            </w:r>
          </w:p>
          <w:p w:rsidR="00BF2111" w:rsidRPr="00DC6FEB" w:rsidRDefault="00DF1A32" w:rsidP="00DF1A32">
            <w:pPr>
              <w:keepNext/>
              <w:keepLines/>
              <w:tabs>
                <w:tab w:val="left" w:pos="9090"/>
              </w:tabs>
              <w:spacing w:before="200"/>
              <w:jc w:val="center"/>
              <w:outlineLvl w:val="0"/>
              <w:rPr>
                <w:rFonts w:ascii="Calisto MT" w:eastAsia="Adobe Myungjo Std M" w:hAnsi="Calisto MT"/>
                <w:b/>
                <w:sz w:val="40"/>
                <w:szCs w:val="40"/>
              </w:rPr>
            </w:pPr>
            <w:r>
              <w:rPr>
                <w:rFonts w:ascii="Calisto MT" w:eastAsia="Adobe Myungjo Std M" w:hAnsi="Calisto MT"/>
                <w:b/>
                <w:sz w:val="40"/>
                <w:szCs w:val="40"/>
              </w:rPr>
              <w:t xml:space="preserve">    A</w:t>
            </w:r>
            <w:r w:rsidR="004422AD">
              <w:rPr>
                <w:rFonts w:ascii="Calisto MT" w:eastAsia="Adobe Myungjo Std M" w:hAnsi="Calisto MT"/>
                <w:b/>
                <w:sz w:val="40"/>
                <w:szCs w:val="40"/>
              </w:rPr>
              <w:t xml:space="preserve">FRO-CUBAN </w:t>
            </w:r>
            <w:r w:rsidR="00ED479A" w:rsidRPr="00DC6FEB">
              <w:rPr>
                <w:rFonts w:ascii="Calisto MT" w:eastAsia="Adobe Myungjo Std M" w:hAnsi="Calisto MT"/>
                <w:b/>
                <w:sz w:val="40"/>
                <w:szCs w:val="40"/>
              </w:rPr>
              <w:t xml:space="preserve">ARTISTS: </w:t>
            </w:r>
          </w:p>
          <w:p w:rsidR="00ED479A" w:rsidRPr="004422AD" w:rsidRDefault="005209B7" w:rsidP="00DC6FEB">
            <w:pPr>
              <w:tabs>
                <w:tab w:val="left" w:pos="9090"/>
              </w:tabs>
              <w:spacing w:after="100"/>
              <w:jc w:val="center"/>
              <w:outlineLvl w:val="0"/>
              <w:rPr>
                <w:rFonts w:ascii="Adobe Myungjo Std M" w:eastAsia="Adobe Myungjo Std M" w:hAnsi="Adobe Myungjo Std M"/>
                <w:b/>
                <w:i/>
                <w:sz w:val="16"/>
                <w:szCs w:val="16"/>
              </w:rPr>
            </w:pPr>
            <w:r w:rsidRPr="004422AD">
              <w:rPr>
                <w:rFonts w:ascii="Calisto MT" w:eastAsia="Adobe Myungjo Std M" w:hAnsi="Calisto MT"/>
                <w:b/>
                <w:sz w:val="40"/>
                <w:szCs w:val="40"/>
              </w:rPr>
              <w:t xml:space="preserve">  </w:t>
            </w:r>
            <w:r w:rsidR="00ED479A" w:rsidRPr="004422AD">
              <w:rPr>
                <w:rFonts w:ascii="Calisto MT" w:eastAsia="Adobe Myungjo Std M" w:hAnsi="Calisto MT"/>
                <w:b/>
                <w:sz w:val="40"/>
                <w:szCs w:val="40"/>
              </w:rPr>
              <w:t>A RENAISSANCE</w:t>
            </w:r>
          </w:p>
          <w:p w:rsidR="001F02EE" w:rsidRPr="00DC6FEB" w:rsidRDefault="009C2B3E" w:rsidP="00DC6FEB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Theme="minorHAnsi" w:hAnsiTheme="minorHAnsi"/>
                <w:caps/>
                <w:sz w:val="32"/>
                <w:szCs w:val="32"/>
              </w:rPr>
            </w:pPr>
            <w:r w:rsidRPr="00DC6FEB">
              <w:rPr>
                <w:rFonts w:asciiTheme="minorHAnsi" w:eastAsia="Calibri" w:hAnsiTheme="minorHAnsi"/>
                <w:bCs/>
                <w:spacing w:val="-1"/>
                <w:sz w:val="32"/>
                <w:szCs w:val="32"/>
              </w:rPr>
              <w:t>Columbia, Missouri</w:t>
            </w:r>
            <w:r w:rsidRPr="00DC6FEB">
              <w:rPr>
                <w:rFonts w:asciiTheme="minorHAnsi" w:eastAsia="Calibri" w:hAnsiTheme="minorHAnsi"/>
                <w:bCs/>
                <w:spacing w:val="-1"/>
                <w:sz w:val="32"/>
                <w:szCs w:val="32"/>
              </w:rPr>
              <w:br/>
            </w:r>
            <w:r w:rsidR="00DF1A32" w:rsidRPr="00DC6FEB">
              <w:rPr>
                <w:rFonts w:asciiTheme="minorHAnsi" w:eastAsia="Calibri" w:hAnsiTheme="minorHAnsi"/>
                <w:bCs/>
                <w:spacing w:val="-1"/>
              </w:rPr>
              <w:t>April 27-30, 2016</w:t>
            </w:r>
          </w:p>
          <w:p w:rsidR="006F1F8C" w:rsidRPr="00DC6FEB" w:rsidRDefault="006F1F8C" w:rsidP="00DF1A3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6F1F8C" w:rsidRPr="004422AD" w:rsidRDefault="006F1F8C" w:rsidP="00DC6FEB">
      <w:pPr>
        <w:ind w:left="-90"/>
        <w:jc w:val="center"/>
        <w:rPr>
          <w:rFonts w:ascii="Calisto MT" w:hAnsi="Calisto MT"/>
        </w:rPr>
      </w:pPr>
      <w:r w:rsidRPr="004422AD">
        <w:rPr>
          <w:rFonts w:ascii="Calisto MT" w:hAnsi="Calisto MT"/>
        </w:rPr>
        <w:t>CALL FOR PROPOSALS</w:t>
      </w:r>
    </w:p>
    <w:p w:rsidR="006F1F8C" w:rsidRPr="00DC6FEB" w:rsidRDefault="006F1F8C">
      <w:pPr>
        <w:jc w:val="center"/>
        <w:rPr>
          <w:rFonts w:ascii="Calisto MT" w:hAnsi="Calisto MT"/>
          <w:b/>
          <w:szCs w:val="28"/>
        </w:rPr>
      </w:pPr>
      <w:r w:rsidRPr="00DC6FEB">
        <w:rPr>
          <w:rFonts w:ascii="Calisto MT" w:hAnsi="Calisto MT"/>
          <w:b/>
          <w:szCs w:val="28"/>
        </w:rPr>
        <w:t>Submission Deadline</w:t>
      </w:r>
      <w:r w:rsidR="009C2B3E">
        <w:rPr>
          <w:rFonts w:ascii="Calisto MT" w:hAnsi="Calisto MT"/>
          <w:b/>
          <w:szCs w:val="28"/>
        </w:rPr>
        <w:t>—</w:t>
      </w:r>
      <w:r w:rsidR="002178D1">
        <w:rPr>
          <w:rFonts w:ascii="Calisto MT" w:hAnsi="Calisto MT"/>
          <w:b/>
          <w:szCs w:val="28"/>
        </w:rPr>
        <w:t>December</w:t>
      </w:r>
      <w:r w:rsidRPr="00DC6FEB">
        <w:rPr>
          <w:rFonts w:ascii="Calisto MT" w:hAnsi="Calisto MT"/>
          <w:b/>
          <w:szCs w:val="28"/>
        </w:rPr>
        <w:t xml:space="preserve"> 1</w:t>
      </w:r>
      <w:r w:rsidR="00BF2111" w:rsidRPr="00DC6FEB">
        <w:rPr>
          <w:rFonts w:ascii="Calisto MT" w:hAnsi="Calisto MT"/>
          <w:b/>
          <w:szCs w:val="28"/>
        </w:rPr>
        <w:t>5</w:t>
      </w:r>
      <w:r w:rsidRPr="00DC6FEB">
        <w:rPr>
          <w:rFonts w:ascii="Calisto MT" w:hAnsi="Calisto MT"/>
          <w:b/>
          <w:szCs w:val="28"/>
        </w:rPr>
        <w:t>, 201</w:t>
      </w:r>
      <w:r w:rsidR="00BF2111" w:rsidRPr="00DC6FEB">
        <w:rPr>
          <w:rFonts w:ascii="Calisto MT" w:hAnsi="Calisto MT"/>
          <w:b/>
          <w:szCs w:val="28"/>
        </w:rPr>
        <w:t>6</w:t>
      </w:r>
    </w:p>
    <w:p w:rsidR="006F1F8C" w:rsidRPr="00232F79" w:rsidRDefault="006F1F8C" w:rsidP="006F1F8C">
      <w:pPr>
        <w:pStyle w:val="BodyText2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0F55D4" w:rsidRPr="00D50479" w:rsidRDefault="00232F79">
      <w:pPr>
        <w:tabs>
          <w:tab w:val="left" w:pos="9090"/>
        </w:tabs>
        <w:outlineLvl w:val="0"/>
        <w:rPr>
          <w:sz w:val="22"/>
          <w:szCs w:val="22"/>
        </w:rPr>
      </w:pPr>
      <w:r w:rsidRPr="009C2B3E">
        <w:rPr>
          <w:rFonts w:eastAsia="Times"/>
          <w:b/>
          <w:sz w:val="22"/>
          <w:szCs w:val="22"/>
        </w:rPr>
        <w:t xml:space="preserve">AFRO-CUBAN ARTISTS: A RENAISSANCE </w:t>
      </w:r>
      <w:r w:rsidR="006F1F8C" w:rsidRPr="009C2B3E">
        <w:rPr>
          <w:sz w:val="22"/>
          <w:szCs w:val="22"/>
        </w:rPr>
        <w:t xml:space="preserve">is </w:t>
      </w:r>
      <w:bookmarkStart w:id="0" w:name="_GoBack"/>
      <w:r w:rsidR="006F1F8C" w:rsidRPr="009C2B3E">
        <w:rPr>
          <w:sz w:val="22"/>
          <w:szCs w:val="22"/>
        </w:rPr>
        <w:t>a</w:t>
      </w:r>
      <w:r w:rsidR="009C2B3E">
        <w:rPr>
          <w:sz w:val="22"/>
          <w:szCs w:val="22"/>
        </w:rPr>
        <w:t>n international</w:t>
      </w:r>
      <w:r w:rsidR="006F1F8C" w:rsidRPr="009C2B3E">
        <w:rPr>
          <w:sz w:val="22"/>
          <w:szCs w:val="22"/>
        </w:rPr>
        <w:t xml:space="preserve"> </w:t>
      </w:r>
      <w:r w:rsidRPr="009C2B3E">
        <w:rPr>
          <w:sz w:val="22"/>
          <w:szCs w:val="22"/>
        </w:rPr>
        <w:t>inter</w:t>
      </w:r>
      <w:r w:rsidR="006F1F8C" w:rsidRPr="009C2B3E">
        <w:rPr>
          <w:sz w:val="22"/>
          <w:szCs w:val="22"/>
        </w:rPr>
        <w:t xml:space="preserve">disciplinary conference </w:t>
      </w:r>
      <w:r w:rsidR="00D50479" w:rsidRPr="009C2B3E">
        <w:rPr>
          <w:sz w:val="22"/>
          <w:szCs w:val="22"/>
        </w:rPr>
        <w:t>hosted by the MU Department of Romance Languages and Literatures</w:t>
      </w:r>
      <w:r w:rsidR="00B14C06">
        <w:rPr>
          <w:sz w:val="22"/>
          <w:szCs w:val="22"/>
        </w:rPr>
        <w:t>,</w:t>
      </w:r>
      <w:r w:rsidR="009C2B3E">
        <w:rPr>
          <w:sz w:val="22"/>
          <w:szCs w:val="22"/>
        </w:rPr>
        <w:t xml:space="preserve"> </w:t>
      </w:r>
      <w:bookmarkEnd w:id="0"/>
      <w:r w:rsidR="00B14C06">
        <w:rPr>
          <w:sz w:val="22"/>
          <w:szCs w:val="22"/>
        </w:rPr>
        <w:t>which</w:t>
      </w:r>
      <w:r w:rsidR="009C2B3E">
        <w:rPr>
          <w:sz w:val="22"/>
          <w:szCs w:val="22"/>
        </w:rPr>
        <w:t xml:space="preserve"> will be of interest to </w:t>
      </w:r>
      <w:r w:rsidR="009C2B3E" w:rsidRPr="009C2B3E">
        <w:rPr>
          <w:sz w:val="22"/>
          <w:szCs w:val="22"/>
        </w:rPr>
        <w:t>scholars, and students</w:t>
      </w:r>
      <w:r w:rsidR="00FB3740">
        <w:rPr>
          <w:sz w:val="22"/>
          <w:szCs w:val="22"/>
        </w:rPr>
        <w:t>, as well as</w:t>
      </w:r>
      <w:r w:rsidR="00FB3740" w:rsidRPr="00FB3740">
        <w:rPr>
          <w:sz w:val="22"/>
          <w:szCs w:val="22"/>
        </w:rPr>
        <w:t xml:space="preserve"> </w:t>
      </w:r>
      <w:r w:rsidR="00FB3740" w:rsidRPr="009C2B3E">
        <w:rPr>
          <w:sz w:val="22"/>
          <w:szCs w:val="22"/>
        </w:rPr>
        <w:t>c</w:t>
      </w:r>
      <w:r w:rsidR="00FB3740">
        <w:rPr>
          <w:sz w:val="22"/>
          <w:szCs w:val="22"/>
        </w:rPr>
        <w:t>reative artists</w:t>
      </w:r>
      <w:r w:rsidR="00FB3740" w:rsidRPr="009C2B3E">
        <w:rPr>
          <w:sz w:val="22"/>
          <w:szCs w:val="22"/>
        </w:rPr>
        <w:t xml:space="preserve"> </w:t>
      </w:r>
      <w:r w:rsidR="00DC6FEB">
        <w:rPr>
          <w:sz w:val="22"/>
          <w:szCs w:val="22"/>
        </w:rPr>
        <w:t>working</w:t>
      </w:r>
      <w:r w:rsidR="009C2B3E" w:rsidRPr="009C2B3E">
        <w:rPr>
          <w:sz w:val="22"/>
          <w:szCs w:val="22"/>
        </w:rPr>
        <w:t xml:space="preserve"> in the African Diaspora, Cuban/Caribbean /Latin American arts, art history, </w:t>
      </w:r>
      <w:r w:rsidR="009C2B3E">
        <w:rPr>
          <w:sz w:val="22"/>
          <w:szCs w:val="22"/>
        </w:rPr>
        <w:t xml:space="preserve">history, </w:t>
      </w:r>
      <w:r w:rsidR="009C2B3E" w:rsidRPr="009C2B3E">
        <w:rPr>
          <w:sz w:val="22"/>
          <w:szCs w:val="22"/>
        </w:rPr>
        <w:t xml:space="preserve">culture, religions, ritual, performances, gender </w:t>
      </w:r>
      <w:r w:rsidR="00B14C06">
        <w:rPr>
          <w:sz w:val="22"/>
          <w:szCs w:val="22"/>
        </w:rPr>
        <w:t xml:space="preserve">or </w:t>
      </w:r>
      <w:r w:rsidR="009C2B3E" w:rsidRPr="009C2B3E">
        <w:rPr>
          <w:sz w:val="22"/>
          <w:szCs w:val="22"/>
        </w:rPr>
        <w:t>ethnic studies</w:t>
      </w:r>
      <w:r w:rsidR="00D50479" w:rsidRPr="009C2B3E">
        <w:rPr>
          <w:sz w:val="22"/>
          <w:szCs w:val="22"/>
        </w:rPr>
        <w:t xml:space="preserve">.  The conference will </w:t>
      </w:r>
      <w:r w:rsidR="006F1F8C" w:rsidRPr="009C2B3E">
        <w:rPr>
          <w:sz w:val="22"/>
          <w:szCs w:val="22"/>
        </w:rPr>
        <w:t>explor</w:t>
      </w:r>
      <w:r w:rsidR="00D50479" w:rsidRPr="009C2B3E">
        <w:rPr>
          <w:sz w:val="22"/>
          <w:szCs w:val="22"/>
        </w:rPr>
        <w:t>e</w:t>
      </w:r>
      <w:r w:rsidR="006F1F8C" w:rsidRPr="009C2B3E">
        <w:rPr>
          <w:sz w:val="22"/>
          <w:szCs w:val="22"/>
        </w:rPr>
        <w:t xml:space="preserve"> various topics related to </w:t>
      </w:r>
      <w:r w:rsidRPr="009C2B3E">
        <w:rPr>
          <w:sz w:val="22"/>
          <w:szCs w:val="22"/>
        </w:rPr>
        <w:t>the aesthetics</w:t>
      </w:r>
      <w:r w:rsidR="00FB3740">
        <w:rPr>
          <w:sz w:val="22"/>
          <w:szCs w:val="22"/>
        </w:rPr>
        <w:t xml:space="preserve">, </w:t>
      </w:r>
      <w:r w:rsidRPr="009C2B3E">
        <w:rPr>
          <w:sz w:val="22"/>
          <w:szCs w:val="22"/>
        </w:rPr>
        <w:t>socio-cultural and political antecedents, context and impact of the Afro-Cuban artists who came of age after 1959</w:t>
      </w:r>
      <w:r w:rsidRPr="009C2B3E">
        <w:rPr>
          <w:rFonts w:eastAsia="Times"/>
          <w:sz w:val="22"/>
          <w:szCs w:val="22"/>
        </w:rPr>
        <w:t xml:space="preserve">. </w:t>
      </w:r>
      <w:r w:rsidR="00D50479" w:rsidRPr="009C2B3E">
        <w:rPr>
          <w:rFonts w:eastAsia="Times"/>
          <w:sz w:val="22"/>
          <w:szCs w:val="22"/>
        </w:rPr>
        <w:t xml:space="preserve"> </w:t>
      </w:r>
    </w:p>
    <w:p w:rsidR="00D50479" w:rsidRPr="00D50479" w:rsidRDefault="00D50479">
      <w:pPr>
        <w:tabs>
          <w:tab w:val="left" w:pos="9090"/>
        </w:tabs>
        <w:outlineLvl w:val="0"/>
        <w:rPr>
          <w:sz w:val="22"/>
          <w:szCs w:val="22"/>
        </w:rPr>
      </w:pPr>
    </w:p>
    <w:p w:rsidR="0067342C" w:rsidRPr="009C2B3E" w:rsidRDefault="0067342C" w:rsidP="0067342C">
      <w:pPr>
        <w:rPr>
          <w:sz w:val="22"/>
          <w:szCs w:val="22"/>
        </w:rPr>
      </w:pPr>
      <w:r w:rsidRPr="00D50479">
        <w:rPr>
          <w:sz w:val="22"/>
          <w:szCs w:val="22"/>
        </w:rPr>
        <w:t>Three leading contemporary Afro-Cuban artists</w:t>
      </w:r>
      <w:r w:rsidR="00D50479" w:rsidRPr="00D50479">
        <w:rPr>
          <w:sz w:val="22"/>
          <w:szCs w:val="22"/>
        </w:rPr>
        <w:t>,</w:t>
      </w:r>
      <w:r w:rsidRPr="00D50479">
        <w:rPr>
          <w:sz w:val="22"/>
          <w:szCs w:val="22"/>
        </w:rPr>
        <w:t xml:space="preserve"> </w:t>
      </w:r>
      <w:r w:rsidRPr="00D50479">
        <w:rPr>
          <w:b/>
          <w:sz w:val="22"/>
          <w:szCs w:val="22"/>
        </w:rPr>
        <w:t xml:space="preserve">Manuel </w:t>
      </w:r>
      <w:proofErr w:type="spellStart"/>
      <w:r w:rsidRPr="00D50479">
        <w:rPr>
          <w:b/>
          <w:sz w:val="22"/>
          <w:szCs w:val="22"/>
        </w:rPr>
        <w:t>Mendive</w:t>
      </w:r>
      <w:proofErr w:type="spellEnd"/>
      <w:r w:rsidRPr="00D50479">
        <w:rPr>
          <w:sz w:val="22"/>
          <w:szCs w:val="22"/>
        </w:rPr>
        <w:t xml:space="preserve"> (1944), Eduardo “</w:t>
      </w:r>
      <w:r w:rsidRPr="00D50479">
        <w:rPr>
          <w:b/>
          <w:sz w:val="22"/>
          <w:szCs w:val="22"/>
        </w:rPr>
        <w:t>Choco</w:t>
      </w:r>
      <w:r w:rsidR="004422AD">
        <w:rPr>
          <w:sz w:val="22"/>
          <w:szCs w:val="22"/>
        </w:rPr>
        <w:t xml:space="preserve">” Roca </w:t>
      </w:r>
      <w:r w:rsidRPr="00D50479">
        <w:rPr>
          <w:sz w:val="22"/>
          <w:szCs w:val="22"/>
        </w:rPr>
        <w:t xml:space="preserve">(1949), and </w:t>
      </w:r>
      <w:r w:rsidRPr="00D50479">
        <w:rPr>
          <w:b/>
          <w:sz w:val="22"/>
          <w:szCs w:val="22"/>
        </w:rPr>
        <w:t>Maria Magdalena Campos-Pons</w:t>
      </w:r>
      <w:r w:rsidRPr="00D50479">
        <w:rPr>
          <w:sz w:val="22"/>
          <w:szCs w:val="22"/>
        </w:rPr>
        <w:t xml:space="preserve"> (1959)</w:t>
      </w:r>
      <w:r w:rsidR="00D50479" w:rsidRPr="00D50479">
        <w:rPr>
          <w:sz w:val="22"/>
          <w:szCs w:val="22"/>
        </w:rPr>
        <w:t xml:space="preserve">, will be present and hold exhibitions </w:t>
      </w:r>
      <w:r w:rsidR="00FB3740">
        <w:rPr>
          <w:sz w:val="22"/>
          <w:szCs w:val="22"/>
        </w:rPr>
        <w:t xml:space="preserve">in Columbia </w:t>
      </w:r>
      <w:r w:rsidR="00D50479" w:rsidRPr="00D50479">
        <w:rPr>
          <w:sz w:val="22"/>
          <w:szCs w:val="22"/>
        </w:rPr>
        <w:t xml:space="preserve">during the conference.  </w:t>
      </w:r>
      <w:proofErr w:type="spellStart"/>
      <w:r w:rsidRPr="00D50479">
        <w:rPr>
          <w:sz w:val="22"/>
          <w:szCs w:val="22"/>
        </w:rPr>
        <w:t>Mendive</w:t>
      </w:r>
      <w:proofErr w:type="spellEnd"/>
      <w:r w:rsidRPr="00D50479">
        <w:rPr>
          <w:sz w:val="22"/>
          <w:szCs w:val="22"/>
        </w:rPr>
        <w:t xml:space="preserve"> and Campos-Pons will also present performances. </w:t>
      </w:r>
      <w:r w:rsidR="00D50479" w:rsidRPr="00D50479">
        <w:rPr>
          <w:sz w:val="22"/>
          <w:szCs w:val="22"/>
        </w:rPr>
        <w:t>Documentaries by</w:t>
      </w:r>
      <w:r w:rsidRPr="00D50479">
        <w:rPr>
          <w:sz w:val="22"/>
          <w:szCs w:val="22"/>
        </w:rPr>
        <w:t xml:space="preserve"> </w:t>
      </w:r>
      <w:proofErr w:type="spellStart"/>
      <w:r w:rsidRPr="00D50479">
        <w:rPr>
          <w:sz w:val="22"/>
          <w:szCs w:val="22"/>
        </w:rPr>
        <w:t>Juanamaría</w:t>
      </w:r>
      <w:proofErr w:type="spellEnd"/>
      <w:r w:rsidRPr="00D50479">
        <w:rPr>
          <w:sz w:val="22"/>
          <w:szCs w:val="22"/>
        </w:rPr>
        <w:t xml:space="preserve"> </w:t>
      </w:r>
      <w:proofErr w:type="spellStart"/>
      <w:r w:rsidRPr="00D50479">
        <w:rPr>
          <w:sz w:val="22"/>
          <w:szCs w:val="22"/>
        </w:rPr>
        <w:t>Cordones</w:t>
      </w:r>
      <w:proofErr w:type="spellEnd"/>
      <w:r w:rsidRPr="00D50479">
        <w:rPr>
          <w:sz w:val="22"/>
          <w:szCs w:val="22"/>
        </w:rPr>
        <w:t xml:space="preserve">-Cook </w:t>
      </w:r>
      <w:r w:rsidR="00D50479">
        <w:rPr>
          <w:sz w:val="22"/>
          <w:szCs w:val="22"/>
        </w:rPr>
        <w:t>examining the life and work of the</w:t>
      </w:r>
      <w:r w:rsidR="00114DB7">
        <w:rPr>
          <w:sz w:val="22"/>
          <w:szCs w:val="22"/>
        </w:rPr>
        <w:t>s</w:t>
      </w:r>
      <w:r w:rsidR="00D50479" w:rsidRPr="009C2B3E">
        <w:rPr>
          <w:sz w:val="22"/>
          <w:szCs w:val="22"/>
        </w:rPr>
        <w:t xml:space="preserve">e artists </w:t>
      </w:r>
      <w:r w:rsidRPr="009C2B3E">
        <w:rPr>
          <w:sz w:val="22"/>
          <w:szCs w:val="22"/>
        </w:rPr>
        <w:t>will</w:t>
      </w:r>
      <w:r w:rsidR="00D50479" w:rsidRPr="009C2B3E">
        <w:rPr>
          <w:sz w:val="22"/>
          <w:szCs w:val="22"/>
        </w:rPr>
        <w:t xml:space="preserve"> be screened</w:t>
      </w:r>
      <w:r w:rsidRPr="009C2B3E">
        <w:rPr>
          <w:sz w:val="22"/>
          <w:szCs w:val="22"/>
        </w:rPr>
        <w:t xml:space="preserve">. </w:t>
      </w:r>
      <w:r w:rsidR="00D50479">
        <w:rPr>
          <w:sz w:val="22"/>
          <w:szCs w:val="22"/>
        </w:rPr>
        <w:t xml:space="preserve"> </w:t>
      </w:r>
    </w:p>
    <w:p w:rsidR="006F1F8C" w:rsidRPr="00D50479" w:rsidRDefault="006F1F8C" w:rsidP="006F1F8C">
      <w:pPr>
        <w:tabs>
          <w:tab w:val="left" w:pos="8424"/>
          <w:tab w:val="left" w:pos="11661"/>
        </w:tabs>
        <w:ind w:right="-21"/>
        <w:rPr>
          <w:sz w:val="22"/>
          <w:szCs w:val="22"/>
        </w:rPr>
      </w:pPr>
    </w:p>
    <w:p w:rsidR="002B6E06" w:rsidRPr="00D50479" w:rsidRDefault="002B6E06" w:rsidP="002B6E06">
      <w:pPr>
        <w:rPr>
          <w:sz w:val="22"/>
          <w:szCs w:val="22"/>
        </w:rPr>
      </w:pPr>
      <w:r w:rsidRPr="00D50479">
        <w:rPr>
          <w:sz w:val="22"/>
          <w:szCs w:val="22"/>
        </w:rPr>
        <w:t xml:space="preserve">Proposals </w:t>
      </w:r>
      <w:r w:rsidRPr="0002139F">
        <w:rPr>
          <w:sz w:val="22"/>
          <w:szCs w:val="22"/>
        </w:rPr>
        <w:t xml:space="preserve">for </w:t>
      </w:r>
      <w:r w:rsidR="007B2936" w:rsidRPr="0002139F">
        <w:rPr>
          <w:sz w:val="22"/>
          <w:szCs w:val="22"/>
        </w:rPr>
        <w:t xml:space="preserve">presentations of </w:t>
      </w:r>
      <w:r w:rsidRPr="0002139F">
        <w:rPr>
          <w:sz w:val="22"/>
          <w:szCs w:val="22"/>
        </w:rPr>
        <w:t>papers</w:t>
      </w:r>
      <w:r w:rsidRPr="00D50479">
        <w:rPr>
          <w:sz w:val="22"/>
          <w:szCs w:val="22"/>
        </w:rPr>
        <w:t xml:space="preserve"> and visual </w:t>
      </w:r>
      <w:r w:rsidR="007B2936" w:rsidRPr="00D50479">
        <w:rPr>
          <w:sz w:val="22"/>
          <w:szCs w:val="22"/>
        </w:rPr>
        <w:t>performances</w:t>
      </w:r>
      <w:r w:rsidRPr="00D50479">
        <w:rPr>
          <w:sz w:val="22"/>
          <w:szCs w:val="22"/>
        </w:rPr>
        <w:t xml:space="preserve"> are welcome on topics related, but not limited to: </w:t>
      </w:r>
    </w:p>
    <w:p w:rsidR="002B6E06" w:rsidRPr="00DC6FEB" w:rsidRDefault="002B6E06" w:rsidP="002B6E06">
      <w:pPr>
        <w:pStyle w:val="ListParagraph"/>
        <w:numPr>
          <w:ilvl w:val="0"/>
          <w:numId w:val="5"/>
        </w:numPr>
        <w:tabs>
          <w:tab w:val="left" w:pos="0"/>
        </w:tabs>
        <w:ind w:left="1080"/>
        <w:rPr>
          <w:sz w:val="22"/>
          <w:szCs w:val="22"/>
        </w:rPr>
      </w:pPr>
      <w:r w:rsidRPr="00DC6FEB">
        <w:rPr>
          <w:sz w:val="22"/>
          <w:szCs w:val="22"/>
        </w:rPr>
        <w:t xml:space="preserve">arts and race </w:t>
      </w:r>
    </w:p>
    <w:p w:rsidR="002B6E06" w:rsidRPr="00DC6FEB" w:rsidRDefault="002B6E06" w:rsidP="002B6E06">
      <w:pPr>
        <w:pStyle w:val="ListParagraph"/>
        <w:numPr>
          <w:ilvl w:val="0"/>
          <w:numId w:val="5"/>
        </w:numPr>
        <w:ind w:left="1080"/>
        <w:rPr>
          <w:sz w:val="22"/>
          <w:szCs w:val="22"/>
        </w:rPr>
      </w:pPr>
      <w:r w:rsidRPr="00DC6FEB">
        <w:rPr>
          <w:sz w:val="22"/>
          <w:szCs w:val="22"/>
        </w:rPr>
        <w:t xml:space="preserve">African Diaspora arts in Latin America </w:t>
      </w:r>
    </w:p>
    <w:p w:rsidR="002B6E06" w:rsidRPr="00DC6FEB" w:rsidRDefault="002B6E06" w:rsidP="002B6E06">
      <w:pPr>
        <w:pStyle w:val="ListParagraph"/>
        <w:numPr>
          <w:ilvl w:val="0"/>
          <w:numId w:val="5"/>
        </w:numPr>
        <w:ind w:left="1080"/>
        <w:rPr>
          <w:sz w:val="22"/>
          <w:szCs w:val="22"/>
        </w:rPr>
      </w:pPr>
      <w:r w:rsidRPr="00DC6FEB">
        <w:rPr>
          <w:sz w:val="22"/>
          <w:szCs w:val="22"/>
        </w:rPr>
        <w:t>ethnicity and visual interpretation</w:t>
      </w:r>
    </w:p>
    <w:p w:rsidR="002B6E06" w:rsidRPr="00DC6FEB" w:rsidRDefault="002B6E06" w:rsidP="002B6E06">
      <w:pPr>
        <w:pStyle w:val="ListParagraph"/>
        <w:numPr>
          <w:ilvl w:val="0"/>
          <w:numId w:val="5"/>
        </w:numPr>
        <w:tabs>
          <w:tab w:val="left" w:pos="0"/>
        </w:tabs>
        <w:ind w:left="1080"/>
        <w:rPr>
          <w:sz w:val="22"/>
          <w:szCs w:val="22"/>
        </w:rPr>
      </w:pPr>
      <w:r w:rsidRPr="00DC6FEB">
        <w:rPr>
          <w:sz w:val="22"/>
          <w:szCs w:val="22"/>
        </w:rPr>
        <w:t xml:space="preserve">aesthetics and religion </w:t>
      </w:r>
    </w:p>
    <w:p w:rsidR="002B6E06" w:rsidRPr="00DC6FEB" w:rsidRDefault="002B6E06" w:rsidP="002B6E06">
      <w:pPr>
        <w:pStyle w:val="ListParagraph"/>
        <w:numPr>
          <w:ilvl w:val="0"/>
          <w:numId w:val="5"/>
        </w:numPr>
        <w:ind w:left="1080"/>
        <w:rPr>
          <w:sz w:val="22"/>
          <w:szCs w:val="22"/>
        </w:rPr>
      </w:pPr>
      <w:r w:rsidRPr="009C2B3E">
        <w:rPr>
          <w:sz w:val="22"/>
          <w:szCs w:val="22"/>
        </w:rPr>
        <w:t>dialogue between the arts</w:t>
      </w:r>
    </w:p>
    <w:p w:rsidR="002B6E06" w:rsidRPr="00DC6FEB" w:rsidRDefault="002B6E06" w:rsidP="002B6E06">
      <w:pPr>
        <w:pStyle w:val="ListParagraph"/>
        <w:numPr>
          <w:ilvl w:val="0"/>
          <w:numId w:val="5"/>
        </w:numPr>
        <w:ind w:left="1080"/>
        <w:rPr>
          <w:sz w:val="22"/>
          <w:szCs w:val="22"/>
        </w:rPr>
      </w:pPr>
      <w:r w:rsidRPr="00DC6FEB">
        <w:rPr>
          <w:sz w:val="22"/>
          <w:szCs w:val="22"/>
        </w:rPr>
        <w:t>the magic space of image, ritual</w:t>
      </w:r>
      <w:r w:rsidR="0002139F">
        <w:rPr>
          <w:sz w:val="22"/>
          <w:szCs w:val="22"/>
        </w:rPr>
        <w:t>,</w:t>
      </w:r>
      <w:r w:rsidRPr="00DC6FEB">
        <w:rPr>
          <w:sz w:val="22"/>
          <w:szCs w:val="22"/>
        </w:rPr>
        <w:t xml:space="preserve"> and art performance</w:t>
      </w:r>
    </w:p>
    <w:p w:rsidR="002B6E06" w:rsidRPr="00DC6FEB" w:rsidRDefault="002B6E06" w:rsidP="002B6E06">
      <w:pPr>
        <w:pStyle w:val="Default"/>
        <w:numPr>
          <w:ilvl w:val="0"/>
          <w:numId w:val="5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DC6FEB">
        <w:rPr>
          <w:rFonts w:ascii="Times New Roman" w:hAnsi="Times New Roman" w:cs="Times New Roman"/>
          <w:sz w:val="22"/>
          <w:szCs w:val="22"/>
        </w:rPr>
        <w:t xml:space="preserve">institutional organization and art production </w:t>
      </w:r>
    </w:p>
    <w:p w:rsidR="002B6E06" w:rsidRPr="009C2B3E" w:rsidRDefault="002B6E06" w:rsidP="002B6E06">
      <w:pPr>
        <w:pStyle w:val="ListParagraph"/>
        <w:numPr>
          <w:ilvl w:val="0"/>
          <w:numId w:val="5"/>
        </w:numPr>
        <w:ind w:left="1080"/>
        <w:rPr>
          <w:sz w:val="22"/>
          <w:szCs w:val="22"/>
        </w:rPr>
      </w:pPr>
      <w:r w:rsidRPr="00DC6FEB">
        <w:rPr>
          <w:sz w:val="22"/>
          <w:szCs w:val="22"/>
        </w:rPr>
        <w:t xml:space="preserve">performance of </w:t>
      </w:r>
      <w:proofErr w:type="spellStart"/>
      <w:r w:rsidRPr="00DC6FEB">
        <w:rPr>
          <w:sz w:val="22"/>
          <w:szCs w:val="22"/>
        </w:rPr>
        <w:t>Africanity</w:t>
      </w:r>
      <w:proofErr w:type="spellEnd"/>
      <w:r w:rsidRPr="00DC6FEB">
        <w:rPr>
          <w:sz w:val="22"/>
          <w:szCs w:val="22"/>
        </w:rPr>
        <w:t xml:space="preserve"> in the visual arts </w:t>
      </w:r>
    </w:p>
    <w:p w:rsidR="002B6E06" w:rsidRPr="00D50479" w:rsidRDefault="002B6E06" w:rsidP="002B6E06">
      <w:pPr>
        <w:pStyle w:val="ListParagraph"/>
        <w:numPr>
          <w:ilvl w:val="0"/>
          <w:numId w:val="5"/>
        </w:numPr>
        <w:ind w:left="1080"/>
        <w:rPr>
          <w:sz w:val="22"/>
          <w:szCs w:val="22"/>
        </w:rPr>
      </w:pPr>
      <w:r w:rsidRPr="00D50479">
        <w:rPr>
          <w:sz w:val="22"/>
          <w:szCs w:val="22"/>
        </w:rPr>
        <w:t xml:space="preserve">collaborative art production </w:t>
      </w:r>
    </w:p>
    <w:p w:rsidR="002B6E06" w:rsidRPr="00D50479" w:rsidDel="00607EFD" w:rsidRDefault="002B6E06" w:rsidP="002B6E06">
      <w:pPr>
        <w:pStyle w:val="ListParagraph"/>
        <w:numPr>
          <w:ilvl w:val="0"/>
          <w:numId w:val="5"/>
        </w:numPr>
        <w:ind w:left="1080"/>
        <w:rPr>
          <w:sz w:val="22"/>
          <w:szCs w:val="22"/>
        </w:rPr>
      </w:pPr>
      <w:r w:rsidRPr="00D50479">
        <w:rPr>
          <w:sz w:val="22"/>
          <w:szCs w:val="22"/>
        </w:rPr>
        <w:t>art and social and political contexts</w:t>
      </w:r>
    </w:p>
    <w:p w:rsidR="006F1F8C" w:rsidRPr="00D50479" w:rsidRDefault="006F1F8C" w:rsidP="006F1F8C">
      <w:pPr>
        <w:rPr>
          <w:b/>
          <w:sz w:val="22"/>
          <w:szCs w:val="22"/>
        </w:rPr>
      </w:pPr>
    </w:p>
    <w:p w:rsidR="00104A2B" w:rsidRDefault="006F1F8C" w:rsidP="0012268F">
      <w:pPr>
        <w:autoSpaceDE w:val="0"/>
        <w:autoSpaceDN w:val="0"/>
        <w:adjustRightInd w:val="0"/>
        <w:rPr>
          <w:sz w:val="22"/>
          <w:szCs w:val="22"/>
        </w:rPr>
      </w:pPr>
      <w:r w:rsidRPr="00D50479">
        <w:rPr>
          <w:b/>
          <w:sz w:val="22"/>
          <w:szCs w:val="22"/>
        </w:rPr>
        <w:t xml:space="preserve">The deadline for submission is </w:t>
      </w:r>
      <w:r w:rsidR="002178D1">
        <w:rPr>
          <w:rFonts w:ascii="Calisto MT" w:hAnsi="Calisto MT"/>
          <w:b/>
          <w:szCs w:val="28"/>
        </w:rPr>
        <w:t>December</w:t>
      </w:r>
      <w:r w:rsidR="002178D1" w:rsidRPr="00DC6FEB">
        <w:rPr>
          <w:b/>
          <w:sz w:val="22"/>
          <w:szCs w:val="22"/>
        </w:rPr>
        <w:t xml:space="preserve"> </w:t>
      </w:r>
      <w:r w:rsidR="000F55D4" w:rsidRPr="00DC6FEB">
        <w:rPr>
          <w:b/>
          <w:sz w:val="22"/>
          <w:szCs w:val="22"/>
        </w:rPr>
        <w:t>15</w:t>
      </w:r>
      <w:r w:rsidRPr="00DC6FEB">
        <w:rPr>
          <w:b/>
          <w:sz w:val="22"/>
          <w:szCs w:val="22"/>
        </w:rPr>
        <w:t>, 201</w:t>
      </w:r>
      <w:r w:rsidR="0012268F" w:rsidRPr="00D50479">
        <w:rPr>
          <w:b/>
          <w:sz w:val="22"/>
          <w:szCs w:val="22"/>
        </w:rPr>
        <w:t>5</w:t>
      </w:r>
      <w:r w:rsidRPr="00D50479">
        <w:rPr>
          <w:b/>
          <w:sz w:val="22"/>
          <w:szCs w:val="22"/>
        </w:rPr>
        <w:t xml:space="preserve">. </w:t>
      </w:r>
      <w:r w:rsidRPr="00D50479">
        <w:rPr>
          <w:sz w:val="22"/>
          <w:szCs w:val="22"/>
        </w:rPr>
        <w:t xml:space="preserve">Anyone wishing to present a paper </w:t>
      </w:r>
      <w:r w:rsidR="00876CF8" w:rsidRPr="00DC6FEB">
        <w:rPr>
          <w:sz w:val="22"/>
          <w:szCs w:val="22"/>
        </w:rPr>
        <w:t xml:space="preserve">may submit a </w:t>
      </w:r>
      <w:r w:rsidR="00876CF8" w:rsidRPr="009C2B3E">
        <w:rPr>
          <w:sz w:val="22"/>
          <w:szCs w:val="22"/>
        </w:rPr>
        <w:t xml:space="preserve">proposal </w:t>
      </w:r>
      <w:r w:rsidR="00104A2B">
        <w:rPr>
          <w:sz w:val="22"/>
          <w:szCs w:val="22"/>
        </w:rPr>
        <w:t xml:space="preserve">online </w:t>
      </w:r>
      <w:r w:rsidR="00876CF8" w:rsidRPr="00104A2B">
        <w:rPr>
          <w:sz w:val="22"/>
          <w:szCs w:val="22"/>
        </w:rPr>
        <w:t>at</w:t>
      </w:r>
      <w:r w:rsidR="00197FD2" w:rsidRPr="00104A2B">
        <w:rPr>
          <w:sz w:val="22"/>
          <w:szCs w:val="22"/>
        </w:rPr>
        <w:t xml:space="preserve"> </w:t>
      </w:r>
      <w:hyperlink r:id="rId8" w:history="1">
        <w:r w:rsidR="00104A2B" w:rsidRPr="00CD6135">
          <w:rPr>
            <w:rStyle w:val="Hyperlink"/>
            <w:sz w:val="22"/>
            <w:szCs w:val="22"/>
          </w:rPr>
          <w:t>https://missouri.qualtrics.com/SE/?SID=SV_6omNp0YM6XvyXml</w:t>
        </w:r>
      </w:hyperlink>
      <w:r w:rsidR="00104A2B">
        <w:rPr>
          <w:sz w:val="22"/>
          <w:szCs w:val="22"/>
        </w:rPr>
        <w:t xml:space="preserve">. </w:t>
      </w:r>
      <w:r w:rsidR="000F55D4" w:rsidRPr="009C2B3E">
        <w:rPr>
          <w:sz w:val="22"/>
          <w:szCs w:val="22"/>
        </w:rPr>
        <w:t>Each presentation will be limited to 20 minutes</w:t>
      </w:r>
      <w:r w:rsidR="00D50479">
        <w:rPr>
          <w:sz w:val="22"/>
          <w:szCs w:val="22"/>
        </w:rPr>
        <w:t xml:space="preserve">.  </w:t>
      </w:r>
      <w:r w:rsidR="003E683F" w:rsidRPr="009C2B3E">
        <w:rPr>
          <w:sz w:val="22"/>
          <w:szCs w:val="22"/>
        </w:rPr>
        <w:t xml:space="preserve">The proposals will be peer reviewed. </w:t>
      </w:r>
      <w:r w:rsidRPr="009C2B3E">
        <w:rPr>
          <w:sz w:val="22"/>
          <w:szCs w:val="22"/>
        </w:rPr>
        <w:t xml:space="preserve">Applicants will be notified by </w:t>
      </w:r>
      <w:r w:rsidR="0012268F" w:rsidRPr="009C2B3E">
        <w:rPr>
          <w:b/>
          <w:sz w:val="22"/>
          <w:szCs w:val="22"/>
        </w:rPr>
        <w:t>February</w:t>
      </w:r>
      <w:r w:rsidRPr="00DC6FEB">
        <w:rPr>
          <w:b/>
          <w:sz w:val="22"/>
          <w:szCs w:val="22"/>
        </w:rPr>
        <w:t xml:space="preserve"> </w:t>
      </w:r>
      <w:r w:rsidR="000F55D4" w:rsidRPr="00DC6FEB">
        <w:rPr>
          <w:b/>
          <w:sz w:val="22"/>
          <w:szCs w:val="22"/>
        </w:rPr>
        <w:t>1</w:t>
      </w:r>
      <w:r w:rsidR="002178D1">
        <w:rPr>
          <w:b/>
          <w:sz w:val="22"/>
          <w:szCs w:val="22"/>
        </w:rPr>
        <w:t>0</w:t>
      </w:r>
      <w:r w:rsidRPr="00DC6FEB">
        <w:rPr>
          <w:b/>
          <w:sz w:val="22"/>
          <w:szCs w:val="22"/>
        </w:rPr>
        <w:t>, 201</w:t>
      </w:r>
      <w:r w:rsidR="0012268F" w:rsidRPr="00DC6FEB">
        <w:rPr>
          <w:b/>
          <w:sz w:val="22"/>
          <w:szCs w:val="22"/>
        </w:rPr>
        <w:t>6</w:t>
      </w:r>
      <w:r w:rsidR="0076163E" w:rsidRPr="00DC6FEB">
        <w:rPr>
          <w:b/>
          <w:sz w:val="22"/>
          <w:szCs w:val="22"/>
        </w:rPr>
        <w:t xml:space="preserve">.  </w:t>
      </w:r>
      <w:r w:rsidR="0076163E" w:rsidRPr="00DC6FEB">
        <w:rPr>
          <w:sz w:val="22"/>
          <w:szCs w:val="22"/>
        </w:rPr>
        <w:t>Approved presenters</w:t>
      </w:r>
      <w:r w:rsidRPr="00DC6FEB">
        <w:rPr>
          <w:sz w:val="22"/>
          <w:szCs w:val="22"/>
        </w:rPr>
        <w:t xml:space="preserve"> must confirm their attendance </w:t>
      </w:r>
      <w:r w:rsidR="0076163E" w:rsidRPr="00DC6FEB">
        <w:rPr>
          <w:sz w:val="22"/>
          <w:szCs w:val="22"/>
        </w:rPr>
        <w:t xml:space="preserve">by registering for the conference </w:t>
      </w:r>
      <w:r w:rsidRPr="00DC6FEB">
        <w:rPr>
          <w:sz w:val="22"/>
          <w:szCs w:val="22"/>
        </w:rPr>
        <w:t xml:space="preserve">no later than </w:t>
      </w:r>
      <w:r w:rsidR="0012268F" w:rsidRPr="00DC6FEB">
        <w:rPr>
          <w:b/>
          <w:sz w:val="22"/>
          <w:szCs w:val="22"/>
        </w:rPr>
        <w:t>March</w:t>
      </w:r>
      <w:r w:rsidRPr="00DC6FEB">
        <w:rPr>
          <w:b/>
          <w:sz w:val="22"/>
          <w:szCs w:val="22"/>
        </w:rPr>
        <w:t xml:space="preserve"> 1, 201</w:t>
      </w:r>
      <w:r w:rsidR="0012268F" w:rsidRPr="00DC6FEB">
        <w:rPr>
          <w:b/>
          <w:sz w:val="22"/>
          <w:szCs w:val="22"/>
        </w:rPr>
        <w:t>6</w:t>
      </w:r>
      <w:r w:rsidRPr="00DC6FEB">
        <w:rPr>
          <w:sz w:val="22"/>
          <w:szCs w:val="22"/>
        </w:rPr>
        <w:t>.  The conference fee is $</w:t>
      </w:r>
      <w:r w:rsidR="0012268F" w:rsidRPr="00DC6FEB">
        <w:rPr>
          <w:sz w:val="22"/>
          <w:szCs w:val="22"/>
        </w:rPr>
        <w:t>125</w:t>
      </w:r>
      <w:r w:rsidRPr="00DC6FEB">
        <w:rPr>
          <w:sz w:val="22"/>
          <w:szCs w:val="22"/>
        </w:rPr>
        <w:t>.00</w:t>
      </w:r>
      <w:r w:rsidR="009C2B3E">
        <w:rPr>
          <w:sz w:val="22"/>
          <w:szCs w:val="22"/>
        </w:rPr>
        <w:t xml:space="preserve">, which includes </w:t>
      </w:r>
      <w:r w:rsidR="004422AD">
        <w:rPr>
          <w:sz w:val="22"/>
          <w:szCs w:val="22"/>
        </w:rPr>
        <w:t xml:space="preserve">presentation of papers, </w:t>
      </w:r>
      <w:r w:rsidR="009C2B3E">
        <w:rPr>
          <w:sz w:val="22"/>
          <w:szCs w:val="22"/>
        </w:rPr>
        <w:t>admittance to the exhibitions, performances</w:t>
      </w:r>
      <w:r w:rsidR="004422AD">
        <w:rPr>
          <w:sz w:val="22"/>
          <w:szCs w:val="22"/>
        </w:rPr>
        <w:t>,</w:t>
      </w:r>
      <w:r w:rsidR="009C2B3E">
        <w:rPr>
          <w:sz w:val="22"/>
          <w:szCs w:val="22"/>
        </w:rPr>
        <w:t xml:space="preserve"> and film screenings</w:t>
      </w:r>
      <w:r w:rsidRPr="009C2B3E">
        <w:rPr>
          <w:sz w:val="22"/>
          <w:szCs w:val="22"/>
        </w:rPr>
        <w:t xml:space="preserve">. </w:t>
      </w:r>
      <w:r w:rsidR="0076163E" w:rsidRPr="009C2B3E">
        <w:rPr>
          <w:sz w:val="22"/>
          <w:szCs w:val="22"/>
        </w:rPr>
        <w:t xml:space="preserve">Student </w:t>
      </w:r>
      <w:r w:rsidR="00605CC4">
        <w:rPr>
          <w:sz w:val="22"/>
          <w:szCs w:val="22"/>
        </w:rPr>
        <w:t xml:space="preserve">(full-time status) </w:t>
      </w:r>
      <w:r w:rsidR="0088359E">
        <w:rPr>
          <w:sz w:val="22"/>
          <w:szCs w:val="22"/>
        </w:rPr>
        <w:t>fee</w:t>
      </w:r>
      <w:r w:rsidR="00605CC4">
        <w:rPr>
          <w:sz w:val="22"/>
          <w:szCs w:val="22"/>
        </w:rPr>
        <w:t xml:space="preserve"> </w:t>
      </w:r>
      <w:r w:rsidR="0088359E">
        <w:rPr>
          <w:sz w:val="22"/>
          <w:szCs w:val="22"/>
        </w:rPr>
        <w:t>is $70.00.</w:t>
      </w:r>
    </w:p>
    <w:p w:rsidR="00104A2B" w:rsidRDefault="00104A2B" w:rsidP="0012268F">
      <w:pPr>
        <w:autoSpaceDE w:val="0"/>
        <w:autoSpaceDN w:val="0"/>
        <w:adjustRightInd w:val="0"/>
        <w:rPr>
          <w:sz w:val="22"/>
          <w:szCs w:val="22"/>
        </w:rPr>
      </w:pPr>
    </w:p>
    <w:p w:rsidR="00876CF8" w:rsidRPr="002178D1" w:rsidRDefault="00DB09DC" w:rsidP="00104A2B">
      <w:pPr>
        <w:autoSpaceDE w:val="0"/>
        <w:autoSpaceDN w:val="0"/>
        <w:adjustRightInd w:val="0"/>
        <w:rPr>
          <w:sz w:val="22"/>
          <w:szCs w:val="22"/>
        </w:rPr>
      </w:pPr>
      <w:r w:rsidRPr="002178D1">
        <w:rPr>
          <w:sz w:val="22"/>
          <w:szCs w:val="22"/>
        </w:rPr>
        <w:t xml:space="preserve">Continue to check our website </w:t>
      </w:r>
      <w:hyperlink r:id="rId9" w:history="1">
        <w:r w:rsidR="00197FD2" w:rsidRPr="002178D1">
          <w:rPr>
            <w:rStyle w:val="Hyperlink"/>
            <w:sz w:val="22"/>
            <w:szCs w:val="22"/>
          </w:rPr>
          <w:t>http://muconf.missouri.edu/afrocubanart</w:t>
        </w:r>
      </w:hyperlink>
      <w:r w:rsidRPr="002178D1">
        <w:rPr>
          <w:sz w:val="22"/>
          <w:szCs w:val="22"/>
        </w:rPr>
        <w:t xml:space="preserve"> f</w:t>
      </w:r>
      <w:r w:rsidR="006F1F8C" w:rsidRPr="002178D1">
        <w:rPr>
          <w:sz w:val="22"/>
          <w:szCs w:val="22"/>
        </w:rPr>
        <w:t xml:space="preserve">or </w:t>
      </w:r>
      <w:r w:rsidRPr="002178D1">
        <w:rPr>
          <w:sz w:val="22"/>
          <w:szCs w:val="22"/>
        </w:rPr>
        <w:t>updated i</w:t>
      </w:r>
      <w:r w:rsidR="006F1F8C" w:rsidRPr="002178D1">
        <w:rPr>
          <w:sz w:val="22"/>
          <w:szCs w:val="22"/>
        </w:rPr>
        <w:t>nformation</w:t>
      </w:r>
      <w:r w:rsidRPr="002178D1">
        <w:rPr>
          <w:sz w:val="22"/>
          <w:szCs w:val="22"/>
        </w:rPr>
        <w:t>.</w:t>
      </w:r>
    </w:p>
    <w:p w:rsidR="0076163E" w:rsidRDefault="00104A2B" w:rsidP="009C2B3E">
      <w:pPr>
        <w:shd w:val="clear" w:color="auto" w:fill="FFFFFF"/>
        <w:rPr>
          <w:color w:val="0000FF"/>
          <w:sz w:val="22"/>
          <w:szCs w:val="22"/>
        </w:rPr>
      </w:pPr>
      <w:r w:rsidRPr="002178D1">
        <w:rPr>
          <w:sz w:val="22"/>
          <w:szCs w:val="22"/>
        </w:rPr>
        <w:t xml:space="preserve">For content information, please contact </w:t>
      </w:r>
      <w:r w:rsidR="002B6E06" w:rsidRPr="002178D1">
        <w:rPr>
          <w:sz w:val="22"/>
          <w:szCs w:val="22"/>
        </w:rPr>
        <w:t xml:space="preserve">Dr. </w:t>
      </w:r>
      <w:proofErr w:type="spellStart"/>
      <w:r w:rsidR="002B6E06" w:rsidRPr="002178D1">
        <w:rPr>
          <w:sz w:val="22"/>
          <w:szCs w:val="22"/>
        </w:rPr>
        <w:t>Juanamaría</w:t>
      </w:r>
      <w:proofErr w:type="spellEnd"/>
      <w:r w:rsidR="002B6E06" w:rsidRPr="002178D1">
        <w:rPr>
          <w:sz w:val="22"/>
          <w:szCs w:val="22"/>
        </w:rPr>
        <w:t xml:space="preserve"> </w:t>
      </w:r>
      <w:proofErr w:type="spellStart"/>
      <w:r w:rsidR="002B6E06" w:rsidRPr="002178D1">
        <w:rPr>
          <w:sz w:val="22"/>
          <w:szCs w:val="22"/>
        </w:rPr>
        <w:t>Cordones</w:t>
      </w:r>
      <w:proofErr w:type="spellEnd"/>
      <w:r w:rsidR="002B6E06" w:rsidRPr="002178D1">
        <w:rPr>
          <w:sz w:val="22"/>
          <w:szCs w:val="22"/>
        </w:rPr>
        <w:t xml:space="preserve">-Cook, Project Director </w:t>
      </w:r>
      <w:r w:rsidRPr="002178D1">
        <w:rPr>
          <w:sz w:val="22"/>
          <w:szCs w:val="22"/>
        </w:rPr>
        <w:t>at</w:t>
      </w:r>
      <w:hyperlink r:id="rId10" w:history="1">
        <w:r w:rsidRPr="002178D1">
          <w:rPr>
            <w:rStyle w:val="Hyperlink"/>
            <w:sz w:val="22"/>
            <w:szCs w:val="22"/>
          </w:rPr>
          <w:t xml:space="preserve"> </w:t>
        </w:r>
        <w:r w:rsidR="0002139F" w:rsidRPr="002178D1">
          <w:rPr>
            <w:rStyle w:val="Hyperlink"/>
            <w:sz w:val="22"/>
            <w:szCs w:val="22"/>
          </w:rPr>
          <w:t>cordonescookj</w:t>
        </w:r>
        <w:r w:rsidRPr="002178D1">
          <w:rPr>
            <w:rStyle w:val="Hyperlink"/>
            <w:sz w:val="22"/>
            <w:szCs w:val="22"/>
          </w:rPr>
          <w:t>@missouri.edu</w:t>
        </w:r>
      </w:hyperlink>
      <w:r w:rsidRPr="002178D1">
        <w:rPr>
          <w:color w:val="0000FF"/>
          <w:sz w:val="22"/>
          <w:szCs w:val="22"/>
        </w:rPr>
        <w:t>.</w:t>
      </w:r>
    </w:p>
    <w:p w:rsidR="00131588" w:rsidRDefault="00131588" w:rsidP="009C2B3E">
      <w:pPr>
        <w:shd w:val="clear" w:color="auto" w:fill="FFFFFF"/>
        <w:rPr>
          <w:color w:val="0000FF"/>
          <w:sz w:val="22"/>
          <w:szCs w:val="22"/>
        </w:rPr>
      </w:pPr>
    </w:p>
    <w:p w:rsidR="002D6A1B" w:rsidRDefault="00131588" w:rsidP="00DE5301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Thank you </w:t>
      </w:r>
      <w:r w:rsidR="00DE5301">
        <w:rPr>
          <w:sz w:val="22"/>
          <w:szCs w:val="22"/>
        </w:rPr>
        <w:t xml:space="preserve">to </w:t>
      </w:r>
      <w:hyperlink r:id="rId11" w:history="1">
        <w:r w:rsidR="00DE5301" w:rsidRPr="00DE5301">
          <w:rPr>
            <w:rStyle w:val="Hyperlink"/>
            <w:sz w:val="22"/>
            <w:szCs w:val="22"/>
          </w:rPr>
          <w:t>Mizzou Advantage</w:t>
        </w:r>
      </w:hyperlink>
      <w:r w:rsidR="00DE5301">
        <w:rPr>
          <w:sz w:val="22"/>
          <w:szCs w:val="22"/>
        </w:rPr>
        <w:t xml:space="preserve"> for their generous support of this conference.     </w:t>
      </w:r>
    </w:p>
    <w:p w:rsidR="002D6A1B" w:rsidRDefault="002D6A1B" w:rsidP="00DE5301">
      <w:pPr>
        <w:shd w:val="clear" w:color="auto" w:fill="FFFFFF"/>
        <w:jc w:val="center"/>
        <w:rPr>
          <w:sz w:val="22"/>
          <w:szCs w:val="22"/>
        </w:rPr>
      </w:pPr>
    </w:p>
    <w:p w:rsidR="00DE5301" w:rsidRPr="00131588" w:rsidRDefault="00DE5301" w:rsidP="00DE5301">
      <w:pPr>
        <w:shd w:val="clear" w:color="auto" w:fill="FFFFFF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38EAB92" wp14:editId="3358B949">
            <wp:extent cx="1654922" cy="3111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Advantage horizonta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915" cy="31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5301" w:rsidRPr="00131588" w:rsidSect="00DE5301">
      <w:footerReference w:type="even" r:id="rId13"/>
      <w:footerReference w:type="default" r:id="rId14"/>
      <w:type w:val="continuous"/>
      <w:pgSz w:w="12240" w:h="15840"/>
      <w:pgMar w:top="1152" w:right="1440" w:bottom="72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15" w:rsidRDefault="00892415">
      <w:r>
        <w:separator/>
      </w:r>
    </w:p>
  </w:endnote>
  <w:endnote w:type="continuationSeparator" w:id="0">
    <w:p w:rsidR="00892415" w:rsidRDefault="0089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ras Demi ITC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GSUDM+BookAntiqu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sto M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55" w:rsidRDefault="00421C55" w:rsidP="006F1F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1C55" w:rsidRDefault="00421C55" w:rsidP="006F1F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55" w:rsidRPr="00806DCE" w:rsidRDefault="00421C55" w:rsidP="006F1F8C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15" w:rsidRDefault="00892415">
      <w:r>
        <w:separator/>
      </w:r>
    </w:p>
  </w:footnote>
  <w:footnote w:type="continuationSeparator" w:id="0">
    <w:p w:rsidR="00892415" w:rsidRDefault="00892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8.8pt;height:114pt" o:bullet="t" o:allowoverlap="f">
        <v:imagedata r:id="rId1" o:title="2MUlg"/>
      </v:shape>
    </w:pict>
  </w:numPicBullet>
  <w:abstractNum w:abstractNumId="0">
    <w:nsid w:val="0BB25EB1"/>
    <w:multiLevelType w:val="hybridMultilevel"/>
    <w:tmpl w:val="DEA28EC6"/>
    <w:lvl w:ilvl="0" w:tplc="BD667BE0">
      <w:start w:val="1"/>
      <w:numFmt w:val="bullet"/>
      <w:lvlText w:val=""/>
      <w:lvlPicBulletId w:val="0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1" w:tplc="A5D0BE9C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2" w:tplc="F36029CE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3" w:tplc="36D8693C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4" w:tplc="8112EF70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5" w:tplc="39B65D56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6" w:tplc="29C49222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7" w:tplc="8A846900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8" w:tplc="B4C46AA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</w:abstractNum>
  <w:abstractNum w:abstractNumId="1">
    <w:nsid w:val="1AED1A7B"/>
    <w:multiLevelType w:val="hybridMultilevel"/>
    <w:tmpl w:val="3C0E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14111"/>
    <w:multiLevelType w:val="hybridMultilevel"/>
    <w:tmpl w:val="193685EA"/>
    <w:lvl w:ilvl="0" w:tplc="DC7C0A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E6775F"/>
    <w:multiLevelType w:val="hybridMultilevel"/>
    <w:tmpl w:val="B58E9F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C905D3"/>
    <w:multiLevelType w:val="hybridMultilevel"/>
    <w:tmpl w:val="3662BA3C"/>
    <w:lvl w:ilvl="0" w:tplc="C1068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70"/>
    <w:rsid w:val="0002139F"/>
    <w:rsid w:val="00050FD7"/>
    <w:rsid w:val="000C580D"/>
    <w:rsid w:val="000C6C5E"/>
    <w:rsid w:val="000F5202"/>
    <w:rsid w:val="000F55D4"/>
    <w:rsid w:val="00104A2B"/>
    <w:rsid w:val="00114DB7"/>
    <w:rsid w:val="001163A5"/>
    <w:rsid w:val="0012268F"/>
    <w:rsid w:val="00131588"/>
    <w:rsid w:val="00182D80"/>
    <w:rsid w:val="00197FD2"/>
    <w:rsid w:val="001F02EE"/>
    <w:rsid w:val="002178D1"/>
    <w:rsid w:val="00232F79"/>
    <w:rsid w:val="0023560B"/>
    <w:rsid w:val="00243CBC"/>
    <w:rsid w:val="002934B1"/>
    <w:rsid w:val="002A6F91"/>
    <w:rsid w:val="002B3158"/>
    <w:rsid w:val="002B6E06"/>
    <w:rsid w:val="002D6A1B"/>
    <w:rsid w:val="002F748F"/>
    <w:rsid w:val="003446AC"/>
    <w:rsid w:val="003553EA"/>
    <w:rsid w:val="003E683F"/>
    <w:rsid w:val="00421C55"/>
    <w:rsid w:val="004422AD"/>
    <w:rsid w:val="00461ABA"/>
    <w:rsid w:val="00472721"/>
    <w:rsid w:val="004F4D26"/>
    <w:rsid w:val="005209B7"/>
    <w:rsid w:val="00591E46"/>
    <w:rsid w:val="00593D40"/>
    <w:rsid w:val="005B3CB0"/>
    <w:rsid w:val="00605CC4"/>
    <w:rsid w:val="00615FC7"/>
    <w:rsid w:val="0067342C"/>
    <w:rsid w:val="006F1F8C"/>
    <w:rsid w:val="0076163E"/>
    <w:rsid w:val="007A6B61"/>
    <w:rsid w:val="007B2936"/>
    <w:rsid w:val="00810890"/>
    <w:rsid w:val="00861EDF"/>
    <w:rsid w:val="00876CF8"/>
    <w:rsid w:val="0088359E"/>
    <w:rsid w:val="00892415"/>
    <w:rsid w:val="008C4494"/>
    <w:rsid w:val="008E627E"/>
    <w:rsid w:val="00902D75"/>
    <w:rsid w:val="00917A84"/>
    <w:rsid w:val="00931E70"/>
    <w:rsid w:val="00933656"/>
    <w:rsid w:val="00936177"/>
    <w:rsid w:val="00945904"/>
    <w:rsid w:val="009B1716"/>
    <w:rsid w:val="009C2B3E"/>
    <w:rsid w:val="009D4F54"/>
    <w:rsid w:val="009F5C61"/>
    <w:rsid w:val="00A1434F"/>
    <w:rsid w:val="00AC5B19"/>
    <w:rsid w:val="00AE733A"/>
    <w:rsid w:val="00B14C06"/>
    <w:rsid w:val="00BF2111"/>
    <w:rsid w:val="00C420DB"/>
    <w:rsid w:val="00C4271C"/>
    <w:rsid w:val="00C47495"/>
    <w:rsid w:val="00CB195B"/>
    <w:rsid w:val="00CB5E51"/>
    <w:rsid w:val="00D12DBC"/>
    <w:rsid w:val="00D50479"/>
    <w:rsid w:val="00DB09DC"/>
    <w:rsid w:val="00DC6FEB"/>
    <w:rsid w:val="00DE5301"/>
    <w:rsid w:val="00DF1A32"/>
    <w:rsid w:val="00E51FA1"/>
    <w:rsid w:val="00EA7DAA"/>
    <w:rsid w:val="00ED479A"/>
    <w:rsid w:val="00F52B3A"/>
    <w:rsid w:val="00FB3740"/>
    <w:rsid w:val="00FD3B45"/>
    <w:rsid w:val="00F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71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E70"/>
    <w:rPr>
      <w:sz w:val="24"/>
      <w:szCs w:val="24"/>
    </w:rPr>
  </w:style>
  <w:style w:type="paragraph" w:styleId="Heading2">
    <w:name w:val="heading 2"/>
    <w:basedOn w:val="Normal"/>
    <w:next w:val="Normal"/>
    <w:qFormat/>
    <w:rsid w:val="00931E70"/>
    <w:pPr>
      <w:keepNext/>
      <w:jc w:val="center"/>
      <w:outlineLvl w:val="1"/>
    </w:pPr>
    <w:rPr>
      <w:rFonts w:ascii="Bookman Old Style" w:hAnsi="Bookman Old Style"/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1E70"/>
    <w:pPr>
      <w:jc w:val="center"/>
    </w:pPr>
    <w:rPr>
      <w:b/>
      <w:bCs/>
    </w:rPr>
  </w:style>
  <w:style w:type="character" w:styleId="Hyperlink">
    <w:name w:val="Hyperlink"/>
    <w:rsid w:val="00931E70"/>
    <w:rPr>
      <w:color w:val="0000FF"/>
      <w:u w:val="single"/>
    </w:rPr>
  </w:style>
  <w:style w:type="paragraph" w:styleId="Footer">
    <w:name w:val="footer"/>
    <w:basedOn w:val="Normal"/>
    <w:rsid w:val="00931E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1E70"/>
  </w:style>
  <w:style w:type="paragraph" w:styleId="Caption">
    <w:name w:val="caption"/>
    <w:basedOn w:val="Normal"/>
    <w:next w:val="Normal"/>
    <w:qFormat/>
    <w:rsid w:val="00931E70"/>
    <w:pPr>
      <w:jc w:val="center"/>
    </w:pPr>
    <w:rPr>
      <w:sz w:val="28"/>
    </w:rPr>
  </w:style>
  <w:style w:type="paragraph" w:styleId="BodyText">
    <w:name w:val="Body Text"/>
    <w:basedOn w:val="Normal"/>
    <w:rsid w:val="00931E70"/>
    <w:rPr>
      <w:rFonts w:ascii="Eras Demi ITC" w:hAnsi="Eras Demi ITC"/>
      <w:sz w:val="16"/>
      <w:szCs w:val="20"/>
    </w:rPr>
  </w:style>
  <w:style w:type="paragraph" w:styleId="BodyText2">
    <w:name w:val="Body Text 2"/>
    <w:basedOn w:val="Normal"/>
    <w:rsid w:val="00931E70"/>
    <w:rPr>
      <w:rFonts w:ascii="Bookman Old Style" w:hAnsi="Bookman Old Style"/>
      <w:b/>
      <w:bCs/>
      <w:i/>
      <w:iCs/>
      <w:color w:val="FF0000"/>
    </w:rPr>
  </w:style>
  <w:style w:type="paragraph" w:styleId="BodyTextIndent">
    <w:name w:val="Body Text Indent"/>
    <w:basedOn w:val="Normal"/>
    <w:rsid w:val="00931E70"/>
    <w:pPr>
      <w:autoSpaceDE w:val="0"/>
      <w:autoSpaceDN w:val="0"/>
      <w:adjustRightInd w:val="0"/>
      <w:ind w:left="2880"/>
    </w:pPr>
    <w:rPr>
      <w:rFonts w:ascii="Arial" w:hAnsi="Arial" w:cs="Arial"/>
      <w:sz w:val="20"/>
      <w:szCs w:val="20"/>
    </w:rPr>
  </w:style>
  <w:style w:type="character" w:customStyle="1" w:styleId="mainbodytext1">
    <w:name w:val="mainbodytext1"/>
    <w:rsid w:val="00931E70"/>
    <w:rPr>
      <w:rFonts w:ascii="Arial" w:hAnsi="Arial" w:cs="Arial" w:hint="default"/>
      <w:i w:val="0"/>
      <w:iCs w:val="0"/>
      <w:color w:val="000000"/>
      <w:sz w:val="18"/>
      <w:szCs w:val="18"/>
    </w:rPr>
  </w:style>
  <w:style w:type="paragraph" w:styleId="Header">
    <w:name w:val="header"/>
    <w:basedOn w:val="Normal"/>
    <w:link w:val="HeaderChar"/>
    <w:rsid w:val="002477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7764"/>
    <w:rPr>
      <w:sz w:val="24"/>
      <w:szCs w:val="24"/>
    </w:rPr>
  </w:style>
  <w:style w:type="character" w:customStyle="1" w:styleId="TitleChar">
    <w:name w:val="Title Char"/>
    <w:link w:val="Title"/>
    <w:rsid w:val="00384CF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13A3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13A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F0743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2268F"/>
    <w:pPr>
      <w:ind w:left="720"/>
      <w:contextualSpacing/>
    </w:pPr>
  </w:style>
  <w:style w:type="paragraph" w:customStyle="1" w:styleId="Default">
    <w:name w:val="Default"/>
    <w:rsid w:val="000F55D4"/>
    <w:pPr>
      <w:widowControl w:val="0"/>
      <w:autoSpaceDE w:val="0"/>
      <w:autoSpaceDN w:val="0"/>
      <w:adjustRightInd w:val="0"/>
    </w:pPr>
    <w:rPr>
      <w:rFonts w:ascii="TGSUDM+BookAntiqua" w:hAnsi="TGSUDM+BookAntiqua" w:cs="TGSUDM+BookAntiqu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C6FEB"/>
    <w:rPr>
      <w:sz w:val="24"/>
      <w:szCs w:val="24"/>
    </w:rPr>
  </w:style>
  <w:style w:type="paragraph" w:styleId="CommentText">
    <w:name w:val="annotation text"/>
    <w:basedOn w:val="Normal"/>
    <w:link w:val="CommentTextChar"/>
    <w:rsid w:val="005B3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3CB0"/>
  </w:style>
  <w:style w:type="paragraph" w:styleId="CommentSubject">
    <w:name w:val="annotation subject"/>
    <w:basedOn w:val="CommentText"/>
    <w:next w:val="CommentText"/>
    <w:link w:val="CommentSubjectChar"/>
    <w:rsid w:val="005B3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3CB0"/>
    <w:rPr>
      <w:b/>
      <w:bCs/>
    </w:rPr>
  </w:style>
  <w:style w:type="character" w:styleId="FollowedHyperlink">
    <w:name w:val="FollowedHyperlink"/>
    <w:basedOn w:val="DefaultParagraphFont"/>
    <w:rsid w:val="00C474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E70"/>
    <w:rPr>
      <w:sz w:val="24"/>
      <w:szCs w:val="24"/>
    </w:rPr>
  </w:style>
  <w:style w:type="paragraph" w:styleId="Heading2">
    <w:name w:val="heading 2"/>
    <w:basedOn w:val="Normal"/>
    <w:next w:val="Normal"/>
    <w:qFormat/>
    <w:rsid w:val="00931E70"/>
    <w:pPr>
      <w:keepNext/>
      <w:jc w:val="center"/>
      <w:outlineLvl w:val="1"/>
    </w:pPr>
    <w:rPr>
      <w:rFonts w:ascii="Bookman Old Style" w:hAnsi="Bookman Old Style"/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1E70"/>
    <w:pPr>
      <w:jc w:val="center"/>
    </w:pPr>
    <w:rPr>
      <w:b/>
      <w:bCs/>
    </w:rPr>
  </w:style>
  <w:style w:type="character" w:styleId="Hyperlink">
    <w:name w:val="Hyperlink"/>
    <w:rsid w:val="00931E70"/>
    <w:rPr>
      <w:color w:val="0000FF"/>
      <w:u w:val="single"/>
    </w:rPr>
  </w:style>
  <w:style w:type="paragraph" w:styleId="Footer">
    <w:name w:val="footer"/>
    <w:basedOn w:val="Normal"/>
    <w:rsid w:val="00931E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1E70"/>
  </w:style>
  <w:style w:type="paragraph" w:styleId="Caption">
    <w:name w:val="caption"/>
    <w:basedOn w:val="Normal"/>
    <w:next w:val="Normal"/>
    <w:qFormat/>
    <w:rsid w:val="00931E70"/>
    <w:pPr>
      <w:jc w:val="center"/>
    </w:pPr>
    <w:rPr>
      <w:sz w:val="28"/>
    </w:rPr>
  </w:style>
  <w:style w:type="paragraph" w:styleId="BodyText">
    <w:name w:val="Body Text"/>
    <w:basedOn w:val="Normal"/>
    <w:rsid w:val="00931E70"/>
    <w:rPr>
      <w:rFonts w:ascii="Eras Demi ITC" w:hAnsi="Eras Demi ITC"/>
      <w:sz w:val="16"/>
      <w:szCs w:val="20"/>
    </w:rPr>
  </w:style>
  <w:style w:type="paragraph" w:styleId="BodyText2">
    <w:name w:val="Body Text 2"/>
    <w:basedOn w:val="Normal"/>
    <w:rsid w:val="00931E70"/>
    <w:rPr>
      <w:rFonts w:ascii="Bookman Old Style" w:hAnsi="Bookman Old Style"/>
      <w:b/>
      <w:bCs/>
      <w:i/>
      <w:iCs/>
      <w:color w:val="FF0000"/>
    </w:rPr>
  </w:style>
  <w:style w:type="paragraph" w:styleId="BodyTextIndent">
    <w:name w:val="Body Text Indent"/>
    <w:basedOn w:val="Normal"/>
    <w:rsid w:val="00931E70"/>
    <w:pPr>
      <w:autoSpaceDE w:val="0"/>
      <w:autoSpaceDN w:val="0"/>
      <w:adjustRightInd w:val="0"/>
      <w:ind w:left="2880"/>
    </w:pPr>
    <w:rPr>
      <w:rFonts w:ascii="Arial" w:hAnsi="Arial" w:cs="Arial"/>
      <w:sz w:val="20"/>
      <w:szCs w:val="20"/>
    </w:rPr>
  </w:style>
  <w:style w:type="character" w:customStyle="1" w:styleId="mainbodytext1">
    <w:name w:val="mainbodytext1"/>
    <w:rsid w:val="00931E70"/>
    <w:rPr>
      <w:rFonts w:ascii="Arial" w:hAnsi="Arial" w:cs="Arial" w:hint="default"/>
      <w:i w:val="0"/>
      <w:iCs w:val="0"/>
      <w:color w:val="000000"/>
      <w:sz w:val="18"/>
      <w:szCs w:val="18"/>
    </w:rPr>
  </w:style>
  <w:style w:type="paragraph" w:styleId="Header">
    <w:name w:val="header"/>
    <w:basedOn w:val="Normal"/>
    <w:link w:val="HeaderChar"/>
    <w:rsid w:val="002477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7764"/>
    <w:rPr>
      <w:sz w:val="24"/>
      <w:szCs w:val="24"/>
    </w:rPr>
  </w:style>
  <w:style w:type="character" w:customStyle="1" w:styleId="TitleChar">
    <w:name w:val="Title Char"/>
    <w:link w:val="Title"/>
    <w:rsid w:val="00384CF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13A3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13A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F0743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2268F"/>
    <w:pPr>
      <w:ind w:left="720"/>
      <w:contextualSpacing/>
    </w:pPr>
  </w:style>
  <w:style w:type="paragraph" w:customStyle="1" w:styleId="Default">
    <w:name w:val="Default"/>
    <w:rsid w:val="000F55D4"/>
    <w:pPr>
      <w:widowControl w:val="0"/>
      <w:autoSpaceDE w:val="0"/>
      <w:autoSpaceDN w:val="0"/>
      <w:adjustRightInd w:val="0"/>
    </w:pPr>
    <w:rPr>
      <w:rFonts w:ascii="TGSUDM+BookAntiqua" w:hAnsi="TGSUDM+BookAntiqua" w:cs="TGSUDM+BookAntiqu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C6FEB"/>
    <w:rPr>
      <w:sz w:val="24"/>
      <w:szCs w:val="24"/>
    </w:rPr>
  </w:style>
  <w:style w:type="paragraph" w:styleId="CommentText">
    <w:name w:val="annotation text"/>
    <w:basedOn w:val="Normal"/>
    <w:link w:val="CommentTextChar"/>
    <w:rsid w:val="005B3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3CB0"/>
  </w:style>
  <w:style w:type="paragraph" w:styleId="CommentSubject">
    <w:name w:val="annotation subject"/>
    <w:basedOn w:val="CommentText"/>
    <w:next w:val="CommentText"/>
    <w:link w:val="CommentSubjectChar"/>
    <w:rsid w:val="005B3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3CB0"/>
    <w:rPr>
      <w:b/>
      <w:bCs/>
    </w:rPr>
  </w:style>
  <w:style w:type="character" w:styleId="FollowedHyperlink">
    <w:name w:val="FollowedHyperlink"/>
    <w:basedOn w:val="DefaultParagraphFont"/>
    <w:rsid w:val="00C474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souri.qualtrics.com/SE/?SID=SV_6omNp0YM6XvyX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izzouadvantage.missouri.ed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%20CordonesCookJ@missouri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conf.missouri.edu/afrocubanart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Extension</Company>
  <LinksUpToDate>false</LinksUpToDate>
  <CharactersWithSpaces>2729</CharactersWithSpaces>
  <SharedDoc>false</SharedDoc>
  <HLinks>
    <vt:vector size="12" baseType="variant">
      <vt:variant>
        <vt:i4>393249</vt:i4>
      </vt:variant>
      <vt:variant>
        <vt:i4>0</vt:i4>
      </vt:variant>
      <vt:variant>
        <vt:i4>0</vt:i4>
      </vt:variant>
      <vt:variant>
        <vt:i4>5</vt:i4>
      </vt:variant>
      <vt:variant>
        <vt:lpwstr>mailto:vigiaconference@gmail.com</vt:lpwstr>
      </vt:variant>
      <vt:variant>
        <vt:lpwstr/>
      </vt:variant>
      <vt:variant>
        <vt:i4>65568</vt:i4>
      </vt:variant>
      <vt:variant>
        <vt:i4>-1</vt:i4>
      </vt:variant>
      <vt:variant>
        <vt:i4>1028</vt:i4>
      </vt:variant>
      <vt:variant>
        <vt:i4>1</vt:i4>
      </vt:variant>
      <vt:variant>
        <vt:lpwstr>2MUlg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nancy.calix</dc:creator>
  <cp:lastModifiedBy>Jorge</cp:lastModifiedBy>
  <cp:revision>2</cp:revision>
  <cp:lastPrinted>2015-03-11T21:45:00Z</cp:lastPrinted>
  <dcterms:created xsi:type="dcterms:W3CDTF">2015-03-28T19:12:00Z</dcterms:created>
  <dcterms:modified xsi:type="dcterms:W3CDTF">2015-03-28T19:12:00Z</dcterms:modified>
</cp:coreProperties>
</file>